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F5" w:rsidRDefault="005D48F5" w:rsidP="005D4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Кадровое обеспечение образовательной деятельности в ГАПОУ СО «Тавдинский техникум им. А.А. Елохина» </w:t>
      </w:r>
    </w:p>
    <w:p w:rsidR="005D48F5" w:rsidRDefault="005D48F5" w:rsidP="005D48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48F5">
        <w:rPr>
          <w:rFonts w:ascii="Times New Roman" w:hAnsi="Times New Roman" w:cs="Times New Roman"/>
          <w:sz w:val="24"/>
          <w:szCs w:val="24"/>
        </w:rPr>
        <w:t xml:space="preserve">по реализуемой основной образовательной программе среднего профессионального образования </w:t>
      </w:r>
    </w:p>
    <w:p w:rsidR="009B6908" w:rsidRDefault="005D48F5" w:rsidP="005D4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8F5">
        <w:rPr>
          <w:rFonts w:ascii="Times New Roman" w:hAnsi="Times New Roman" w:cs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479"/>
        <w:gridCol w:w="1939"/>
        <w:gridCol w:w="2190"/>
        <w:gridCol w:w="2240"/>
        <w:gridCol w:w="4562"/>
        <w:gridCol w:w="1209"/>
      </w:tblGrid>
      <w:tr w:rsidR="00EB4D1C" w:rsidRPr="00F75812" w:rsidTr="00A55B7F">
        <w:tc>
          <w:tcPr>
            <w:tcW w:w="769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79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учебных циклов,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дисциплин,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модулей, МДК</w:t>
            </w:r>
          </w:p>
        </w:tc>
        <w:tc>
          <w:tcPr>
            <w:tcW w:w="1939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90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Должности педагогических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работников в соответствии с</w:t>
            </w:r>
          </w:p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номенклатурой,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квалификационная</w:t>
            </w:r>
          </w:p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2240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образования,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(направление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подготовки) по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документу об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 и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</w:p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</w:tc>
        <w:tc>
          <w:tcPr>
            <w:tcW w:w="4562" w:type="dxa"/>
            <w:vAlign w:val="bottom"/>
          </w:tcPr>
          <w:p w:rsidR="005D48F5" w:rsidRPr="00F75812" w:rsidRDefault="005D48F5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дополнительном</w:t>
            </w:r>
          </w:p>
          <w:p w:rsidR="005D48F5" w:rsidRPr="00F75812" w:rsidRDefault="00F75812" w:rsidP="005D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рофессиональном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(наименование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программы, по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8F5" w:rsidRPr="00F75812">
              <w:rPr>
                <w:rFonts w:ascii="Times New Roman" w:hAnsi="Times New Roman" w:cs="Times New Roman"/>
                <w:sz w:val="24"/>
                <w:szCs w:val="24"/>
              </w:rPr>
              <w:t>которой проводилось</w:t>
            </w:r>
          </w:p>
          <w:p w:rsidR="005D48F5" w:rsidRPr="00F75812" w:rsidRDefault="005D48F5" w:rsidP="00F7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обучения, дата</w:t>
            </w:r>
            <w:r w:rsidR="00F75812"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завершения обучения)</w:t>
            </w:r>
          </w:p>
        </w:tc>
        <w:tc>
          <w:tcPr>
            <w:tcW w:w="1209" w:type="dxa"/>
            <w:vAlign w:val="bottom"/>
          </w:tcPr>
          <w:p w:rsidR="005D48F5" w:rsidRPr="00F75812" w:rsidRDefault="005D48F5" w:rsidP="005D48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Стаж работы</w:t>
            </w:r>
          </w:p>
          <w:p w:rsidR="005D48F5" w:rsidRPr="00F75812" w:rsidRDefault="005D48F5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(общий/</w:t>
            </w:r>
            <w:r w:rsidR="00F75812"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педагог.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D1D7C" w:rsidRPr="00F75812" w:rsidTr="005D1D7C">
        <w:trPr>
          <w:trHeight w:val="225"/>
        </w:trPr>
        <w:tc>
          <w:tcPr>
            <w:tcW w:w="769" w:type="dxa"/>
          </w:tcPr>
          <w:p w:rsidR="005D1D7C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5D1D7C" w:rsidRPr="00F75812" w:rsidRDefault="005D1D7C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ОО.01 Русский язык </w:t>
            </w:r>
          </w:p>
        </w:tc>
        <w:tc>
          <w:tcPr>
            <w:tcW w:w="1939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Чилимова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40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- учитель 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4562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«Разработка электронного курса обучения по программам СПО» (2020 г. 40час.)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2025г», (36 часов, 2022)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русский язык, литература, родной язык, родная литература» (48ч., 2023г.)</w:t>
            </w:r>
          </w:p>
        </w:tc>
        <w:tc>
          <w:tcPr>
            <w:tcW w:w="1209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17/5</w:t>
            </w:r>
          </w:p>
        </w:tc>
      </w:tr>
      <w:tr w:rsidR="005D1D7C" w:rsidRPr="00F75812" w:rsidTr="00A55B7F">
        <w:trPr>
          <w:trHeight w:val="4725"/>
        </w:trPr>
        <w:tc>
          <w:tcPr>
            <w:tcW w:w="769" w:type="dxa"/>
          </w:tcPr>
          <w:p w:rsidR="005D1D7C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ОО.02 Литература</w:t>
            </w:r>
          </w:p>
        </w:tc>
        <w:tc>
          <w:tcPr>
            <w:tcW w:w="1939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812" w:rsidRPr="00F75812" w:rsidTr="00A55B7F">
        <w:tc>
          <w:tcPr>
            <w:tcW w:w="769" w:type="dxa"/>
          </w:tcPr>
          <w:p w:rsidR="00F75812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ОО.03 История</w:t>
            </w:r>
          </w:p>
        </w:tc>
        <w:tc>
          <w:tcPr>
            <w:tcW w:w="193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история; квалификация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обществоведения и современного права средней школы</w:t>
            </w:r>
          </w:p>
        </w:tc>
        <w:tc>
          <w:tcPr>
            <w:tcW w:w="456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(2021г., 72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20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33/33</w:t>
            </w:r>
          </w:p>
        </w:tc>
      </w:tr>
      <w:tr w:rsidR="00F75812" w:rsidRPr="00F75812" w:rsidTr="00A55B7F">
        <w:tc>
          <w:tcPr>
            <w:tcW w:w="769" w:type="dxa"/>
          </w:tcPr>
          <w:p w:rsidR="00F75812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7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ОО.04 Обществознание</w:t>
            </w:r>
          </w:p>
        </w:tc>
        <w:tc>
          <w:tcPr>
            <w:tcW w:w="193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Петрова Светлана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Викторовна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1 КК </w:t>
            </w:r>
          </w:p>
        </w:tc>
        <w:tc>
          <w:tcPr>
            <w:tcW w:w="224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(по отраслям),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  <w:tc>
          <w:tcPr>
            <w:tcW w:w="456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образовательных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 онлайн-курсов в учебном процессе»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 г. 36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преподавания общеобразовательной дисциплины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«История» с учетом профессиональной направленности основных образовательных программ среднего профессионального образования» (2021г. 40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аспекты» (2021 г. 72 час)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«Технологии инклюзивного образования лиц с ограниченными возможностями здоровья в профессиональных образовательных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организациях» (2021 г. 24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закупок товаров, работ, услуг отдельными видами юридических лиц» (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144  час</w:t>
            </w:r>
            <w:proofErr w:type="gram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. 2021 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г. )</w:t>
            </w:r>
            <w:proofErr w:type="gramEnd"/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детей от информации, причиняющей вред их здоровью и (или) развитию (2022г., 16ч)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20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21/17</w:t>
            </w:r>
          </w:p>
        </w:tc>
      </w:tr>
      <w:tr w:rsidR="005D1D7C" w:rsidRPr="00F75812" w:rsidTr="005D1D7C">
        <w:trPr>
          <w:trHeight w:val="255"/>
        </w:trPr>
        <w:tc>
          <w:tcPr>
            <w:tcW w:w="769" w:type="dxa"/>
          </w:tcPr>
          <w:p w:rsidR="005D1D7C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79" w:type="dxa"/>
          </w:tcPr>
          <w:p w:rsidR="005D1D7C" w:rsidRPr="00F75812" w:rsidRDefault="005D1D7C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ОО.05 География </w:t>
            </w:r>
          </w:p>
        </w:tc>
        <w:tc>
          <w:tcPr>
            <w:tcW w:w="1939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40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преподаватель информационных технологий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 географии</w:t>
            </w:r>
          </w:p>
        </w:tc>
        <w:tc>
          <w:tcPr>
            <w:tcW w:w="4562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профессиональной деятельности: теория и методика преподавания в образовательной организации» (с 10.11.2020 г. по 03.02.2021 г.)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организациях» (2020 г.17 час)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(2021г. 36 час)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«Использование компьютерных технологий в процессе обучения информатике в условиях реализации ФГОС» (72 час. 2021 г.)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реалиях, (2022г., 16ч) Методология и технологии цифровых образовательных технологий в образовательной организации, (2022г., 49ч)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5D1D7C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209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1D7C" w:rsidRPr="00F75812" w:rsidTr="00A55B7F">
        <w:trPr>
          <w:trHeight w:val="8295"/>
        </w:trPr>
        <w:tc>
          <w:tcPr>
            <w:tcW w:w="769" w:type="dxa"/>
          </w:tcPr>
          <w:p w:rsidR="005D1D7C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ОО.08 Информатика</w:t>
            </w:r>
          </w:p>
        </w:tc>
        <w:tc>
          <w:tcPr>
            <w:tcW w:w="1939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5D1D7C">
        <w:trPr>
          <w:trHeight w:val="345"/>
        </w:trPr>
        <w:tc>
          <w:tcPr>
            <w:tcW w:w="769" w:type="dxa"/>
          </w:tcPr>
          <w:p w:rsidR="005D1D7C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79" w:type="dxa"/>
          </w:tcPr>
          <w:p w:rsidR="005D1D7C" w:rsidRPr="00F75812" w:rsidRDefault="005D1D7C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ОО.06 Иностранный язык</w:t>
            </w:r>
          </w:p>
        </w:tc>
        <w:tc>
          <w:tcPr>
            <w:tcW w:w="1939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-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562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профессиональной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 организации»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«Внедрение методической системы преподавания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иностранный язык»  (48ч., 2023г.)</w:t>
            </w:r>
          </w:p>
        </w:tc>
        <w:tc>
          <w:tcPr>
            <w:tcW w:w="1209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13/13</w:t>
            </w:r>
          </w:p>
        </w:tc>
      </w:tr>
      <w:tr w:rsidR="005D1D7C" w:rsidRPr="00F75812" w:rsidTr="00A55B7F">
        <w:trPr>
          <w:trHeight w:val="1575"/>
        </w:trPr>
        <w:tc>
          <w:tcPr>
            <w:tcW w:w="769" w:type="dxa"/>
          </w:tcPr>
          <w:p w:rsidR="005D1D7C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ОО.13 Биология</w:t>
            </w:r>
          </w:p>
        </w:tc>
        <w:tc>
          <w:tcPr>
            <w:tcW w:w="1939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5812" w:rsidRPr="00F75812" w:rsidTr="00A55B7F">
        <w:tc>
          <w:tcPr>
            <w:tcW w:w="769" w:type="dxa"/>
          </w:tcPr>
          <w:p w:rsidR="00F75812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7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ОО.07 Математика</w:t>
            </w:r>
          </w:p>
        </w:tc>
        <w:tc>
          <w:tcPr>
            <w:tcW w:w="193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Мягкова Ольга Константиновна </w:t>
            </w: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4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образование: Московский государственный университет - специалист по социальной работе, 2005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 - учитель информатики, математики, 2009</w:t>
            </w:r>
          </w:p>
        </w:tc>
        <w:tc>
          <w:tcPr>
            <w:tcW w:w="456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"Разработка электронного курса обучения по программам СПО" (40ч, 2020г.)</w:t>
            </w:r>
          </w:p>
        </w:tc>
        <w:tc>
          <w:tcPr>
            <w:tcW w:w="120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23/17</w:t>
            </w:r>
          </w:p>
        </w:tc>
      </w:tr>
      <w:tr w:rsidR="00F75812" w:rsidRPr="00F75812" w:rsidTr="00A55B7F">
        <w:tc>
          <w:tcPr>
            <w:tcW w:w="769" w:type="dxa"/>
          </w:tcPr>
          <w:p w:rsidR="00F75812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ОО.09 Физическая культура</w:t>
            </w:r>
          </w:p>
        </w:tc>
        <w:tc>
          <w:tcPr>
            <w:tcW w:w="193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-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«Технология инклюзивного образования лиц с ограниченными возможностями здоровья в профессиональных 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 организациях</w:t>
            </w:r>
            <w:proofErr w:type="gram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» (2020 г. 24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физическая культура» (48час, 2023)</w:t>
            </w:r>
          </w:p>
        </w:tc>
        <w:tc>
          <w:tcPr>
            <w:tcW w:w="120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</w:tr>
      <w:tr w:rsidR="00F75812" w:rsidRPr="00F75812" w:rsidTr="00A55B7F">
        <w:tc>
          <w:tcPr>
            <w:tcW w:w="769" w:type="dxa"/>
          </w:tcPr>
          <w:p w:rsidR="00F75812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7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ОО.10 ОБЖ</w:t>
            </w:r>
          </w:p>
        </w:tc>
        <w:tc>
          <w:tcPr>
            <w:tcW w:w="193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24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56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ереподготовк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20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21/3</w:t>
            </w:r>
          </w:p>
        </w:tc>
      </w:tr>
      <w:tr w:rsidR="00F75812" w:rsidRPr="00F75812" w:rsidTr="00A55B7F">
        <w:tc>
          <w:tcPr>
            <w:tcW w:w="769" w:type="dxa"/>
          </w:tcPr>
          <w:p w:rsidR="00F75812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ОО.11 Физика</w:t>
            </w:r>
          </w:p>
        </w:tc>
        <w:tc>
          <w:tcPr>
            <w:tcW w:w="193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Апостолова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224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обучение,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инженер-педагог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456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 «Разработка электронного курса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 СПО» (2020 г., 40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«Физика: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преподавания в образовательной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01.12.2020 г. по 27.01.2021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 (24 час. 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физика, астрономия» (48час. 2023г)</w:t>
            </w:r>
          </w:p>
        </w:tc>
        <w:tc>
          <w:tcPr>
            <w:tcW w:w="120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31/30</w:t>
            </w:r>
          </w:p>
        </w:tc>
      </w:tr>
      <w:tr w:rsidR="00F75812" w:rsidRPr="00F75812" w:rsidTr="00A55B7F">
        <w:tc>
          <w:tcPr>
            <w:tcW w:w="769" w:type="dxa"/>
          </w:tcPr>
          <w:p w:rsidR="00F75812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7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ОО.12 Химия</w:t>
            </w:r>
          </w:p>
        </w:tc>
        <w:tc>
          <w:tcPr>
            <w:tcW w:w="193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Карпеева Елена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директора по УМР, 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химия и биология,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химии 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биологии средней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456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«Облачные технологии в образовании»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108 ч.);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«Проектирование образовательных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 СПО с включением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онлайн-курсов в учебный процесс»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развитием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профессиональной образовательной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 (для кадрового резерва) (в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форме стажировки), обучение с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дистанционных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в образовании»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(72 час. 2021 г)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общеобразовательной дисциплины "Химия" с учетом профессиональной направленности ООП СПО", (40ч, 2022г)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«Организация деятельности по укрупненной группе профессий и специальностей»  (48час., 2023г.)</w:t>
            </w:r>
          </w:p>
        </w:tc>
        <w:tc>
          <w:tcPr>
            <w:tcW w:w="120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</w:tr>
      <w:tr w:rsidR="005D1D7C" w:rsidRPr="00F75812" w:rsidTr="005D1D7C">
        <w:trPr>
          <w:trHeight w:val="300"/>
        </w:trPr>
        <w:tc>
          <w:tcPr>
            <w:tcW w:w="769" w:type="dxa"/>
          </w:tcPr>
          <w:p w:rsidR="005D1D7C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79" w:type="dxa"/>
          </w:tcPr>
          <w:p w:rsidR="005D1D7C" w:rsidRPr="00F75812" w:rsidRDefault="005D1D7C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ОГСЭ.01 Основы философии </w:t>
            </w:r>
          </w:p>
        </w:tc>
        <w:tc>
          <w:tcPr>
            <w:tcW w:w="1939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Преподаватель,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образование;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–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история; квалификация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обществоведения и современного права средней школы</w:t>
            </w:r>
          </w:p>
        </w:tc>
        <w:tc>
          <w:tcPr>
            <w:tcW w:w="4562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квалификации: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Обработка персональных данных в образовательных организациях (2020г.,17ч)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209" w:type="dxa"/>
            <w:vMerge w:val="restart"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33/33</w:t>
            </w:r>
          </w:p>
        </w:tc>
      </w:tr>
      <w:tr w:rsidR="005D1D7C" w:rsidRPr="00F75812" w:rsidTr="00A55B7F">
        <w:trPr>
          <w:trHeight w:val="240"/>
        </w:trPr>
        <w:tc>
          <w:tcPr>
            <w:tcW w:w="769" w:type="dxa"/>
          </w:tcPr>
          <w:p w:rsidR="005D1D7C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1939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812" w:rsidRPr="00F75812" w:rsidTr="00A55B7F">
        <w:tc>
          <w:tcPr>
            <w:tcW w:w="769" w:type="dxa"/>
          </w:tcPr>
          <w:p w:rsidR="00F75812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7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193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(английский),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языков.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учитель биологии</w:t>
            </w:r>
          </w:p>
        </w:tc>
        <w:tc>
          <w:tcPr>
            <w:tcW w:w="456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«Биология, теория и методика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бразовательной организации»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300ч)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иностранный язык»  (48ч., 2023г.)</w:t>
            </w:r>
          </w:p>
        </w:tc>
        <w:tc>
          <w:tcPr>
            <w:tcW w:w="120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13/13</w:t>
            </w:r>
          </w:p>
        </w:tc>
      </w:tr>
      <w:tr w:rsidR="00F75812" w:rsidRPr="00F75812" w:rsidTr="00A55B7F">
        <w:tc>
          <w:tcPr>
            <w:tcW w:w="769" w:type="dxa"/>
          </w:tcPr>
          <w:p w:rsidR="00F75812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7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93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организации,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переподготовка: квалификация -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физической культуры.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повышения квалификации «Технология инклюзивного образования лиц с ограниченными возможностями здоровья в профессиональных образовательных организациях» (2020 г. 24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физическая культура» (48час, 2023)</w:t>
            </w:r>
          </w:p>
        </w:tc>
        <w:tc>
          <w:tcPr>
            <w:tcW w:w="120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23/22</w:t>
            </w:r>
          </w:p>
        </w:tc>
      </w:tr>
      <w:tr w:rsidR="00F75812" w:rsidRPr="00F75812" w:rsidTr="00A55B7F">
        <w:tc>
          <w:tcPr>
            <w:tcW w:w="769" w:type="dxa"/>
          </w:tcPr>
          <w:p w:rsidR="00F75812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47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ОГСЭ.05 Психология общения</w:t>
            </w:r>
          </w:p>
        </w:tc>
        <w:tc>
          <w:tcPr>
            <w:tcW w:w="193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Арефьева Светлана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</w:tc>
        <w:tc>
          <w:tcPr>
            <w:tcW w:w="224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психология,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психологии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персональных данных в образовательных организациях (2020г.,17ч)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Профилактика гриппа и ОРВИ, в 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(COVID-19), (2021г., 36ч.) Обеспечение санитарно-эпидемиологических требований к образовательным организациям согласно СП2.4.3648-20, (2021г., 36ч.)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сопровождение обучающихся в критических ситуациях в целях реализации Концепции развития психологической службы в системе образования РФ на период до 2025г, (2022г.,36 часов)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20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30/11</w:t>
            </w:r>
          </w:p>
        </w:tc>
      </w:tr>
      <w:tr w:rsidR="00F75812" w:rsidRPr="00F75812" w:rsidTr="00A55B7F">
        <w:tc>
          <w:tcPr>
            <w:tcW w:w="769" w:type="dxa"/>
          </w:tcPr>
          <w:p w:rsidR="00F75812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7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ОГСЭ.06 Основы финансовой грамотности</w:t>
            </w:r>
          </w:p>
        </w:tc>
        <w:tc>
          <w:tcPr>
            <w:tcW w:w="193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(2020г., 36 ч.)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20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F75812" w:rsidRPr="00F75812" w:rsidTr="00A55B7F">
        <w:tc>
          <w:tcPr>
            <w:tcW w:w="769" w:type="dxa"/>
          </w:tcPr>
          <w:p w:rsidR="00F75812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7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ЕН.01 Математика </w:t>
            </w:r>
          </w:p>
        </w:tc>
        <w:tc>
          <w:tcPr>
            <w:tcW w:w="193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Мягкова Ольга Константиновна </w:t>
            </w: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224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образование: Московский государственный университет - специалист по социальной работе, 2005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педагогический университет - учитель информатики, математики, 2009</w:t>
            </w:r>
          </w:p>
        </w:tc>
        <w:tc>
          <w:tcPr>
            <w:tcW w:w="456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"Разработка электронного курса обучения по программам СПО" (40ч, 2020г.)</w:t>
            </w:r>
          </w:p>
        </w:tc>
        <w:tc>
          <w:tcPr>
            <w:tcW w:w="120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23/17</w:t>
            </w:r>
          </w:p>
        </w:tc>
      </w:tr>
      <w:tr w:rsidR="00F75812" w:rsidRPr="00F75812" w:rsidTr="00A55B7F">
        <w:tc>
          <w:tcPr>
            <w:tcW w:w="769" w:type="dxa"/>
          </w:tcPr>
          <w:p w:rsidR="00F75812" w:rsidRPr="00F75812" w:rsidRDefault="005D1D7C" w:rsidP="00F75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79" w:type="dxa"/>
          </w:tcPr>
          <w:p w:rsidR="00F75812" w:rsidRPr="00F75812" w:rsidRDefault="00F75812" w:rsidP="00F7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ЕН.02 Информатика </w:t>
            </w:r>
          </w:p>
        </w:tc>
        <w:tc>
          <w:tcPr>
            <w:tcW w:w="193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40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преподаватель информационных технологий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переподготовка: квалификация – учитель географии</w:t>
            </w:r>
          </w:p>
        </w:tc>
        <w:tc>
          <w:tcPr>
            <w:tcW w:w="4562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профессиональной деятельности: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в образовательной организации»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10.11.2020 г. по 03.02.2021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организациях»  (</w:t>
            </w:r>
            <w:proofErr w:type="gram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2020 г.17 час)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инфекции (COVID-19) (2021г. 36 час)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компьютерных технологий в процессе обучения 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информатике в условиях реализации ФГОС» (72 час. 2021 г.)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реалиях, (2022г., 16ч) Методология и технологии цифровых образовательных технологий в образовательной организации, (2022г., 49ч)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A55B7F" w:rsidRPr="00F75812" w:rsidRDefault="00A55B7F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209" w:type="dxa"/>
          </w:tcPr>
          <w:p w:rsidR="00F75812" w:rsidRPr="00F75812" w:rsidRDefault="00F75812" w:rsidP="00F75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F75812" w:rsidRPr="00F75812" w:rsidRDefault="00F75812" w:rsidP="00F758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5B7F" w:rsidRPr="00F75812" w:rsidTr="00A55B7F">
        <w:tc>
          <w:tcPr>
            <w:tcW w:w="769" w:type="dxa"/>
          </w:tcPr>
          <w:p w:rsidR="00A55B7F" w:rsidRPr="00F75812" w:rsidRDefault="005D1D7C" w:rsidP="00A5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79" w:type="dxa"/>
          </w:tcPr>
          <w:p w:rsidR="00A55B7F" w:rsidRPr="00F75812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ЕН.03 Экология</w:t>
            </w:r>
          </w:p>
        </w:tc>
        <w:tc>
          <w:tcPr>
            <w:tcW w:w="1939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2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72 ч.)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«Особенности проведения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209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5D1D7C" w:rsidRPr="00F75812" w:rsidTr="005D1D7C">
        <w:trPr>
          <w:trHeight w:val="510"/>
        </w:trPr>
        <w:tc>
          <w:tcPr>
            <w:tcW w:w="769" w:type="dxa"/>
          </w:tcPr>
          <w:p w:rsidR="005D1D7C" w:rsidRDefault="005D1D7C" w:rsidP="00A5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5D1D7C" w:rsidRPr="00F75812" w:rsidRDefault="005D1D7C" w:rsidP="00A55B7F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5D1D7C" w:rsidRPr="00F75812" w:rsidRDefault="005D1D7C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ОП.01 Инженерная графика </w:t>
            </w:r>
          </w:p>
        </w:tc>
        <w:tc>
          <w:tcPr>
            <w:tcW w:w="1939" w:type="dxa"/>
            <w:vMerge w:val="restart"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643EA">
              <w:rPr>
                <w:rFonts w:ascii="Times New Roman" w:hAnsi="Times New Roman" w:cs="Times New Roman"/>
              </w:rPr>
              <w:t>Чурсин</w:t>
            </w:r>
            <w:proofErr w:type="spellEnd"/>
            <w:r w:rsidRPr="009643EA">
              <w:rPr>
                <w:rFonts w:ascii="Times New Roman" w:hAnsi="Times New Roman" w:cs="Times New Roman"/>
              </w:rPr>
              <w:t xml:space="preserve"> Вячеслав 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Владимирович </w:t>
            </w:r>
          </w:p>
          <w:p w:rsidR="005D1D7C" w:rsidRPr="00510A77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 w:val="restart"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Заместитель </w:t>
            </w:r>
          </w:p>
          <w:p w:rsidR="005D1D7C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директора по УПР</w:t>
            </w:r>
            <w:r>
              <w:rPr>
                <w:rFonts w:ascii="Times New Roman" w:hAnsi="Times New Roman" w:cs="Times New Roman"/>
              </w:rPr>
              <w:t>, преподаватель</w:t>
            </w:r>
          </w:p>
          <w:p w:rsidR="005D1D7C" w:rsidRPr="00510A77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Высшее образование; 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специальность -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автомобиле- и 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тракторостроение, 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квалификация – инженер </w:t>
            </w:r>
          </w:p>
          <w:p w:rsidR="005D1D7C" w:rsidRPr="00510A77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vMerge w:val="restart"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 Программа повышения квалификации 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«Разработка оценочных средств 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для промежуточной и государственной итоговой аттестации по образовательным программам СПО с применением независимой оценки квалификации» 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(2020г., 72 ч.). 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«Особенности проведения производственной практики с использованием дистанционных 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образовательных технологий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EA">
              <w:rPr>
                <w:rFonts w:ascii="Times New Roman" w:hAnsi="Times New Roman" w:cs="Times New Roman"/>
              </w:rPr>
              <w:t>реализации образовательных программ СПО»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EA">
              <w:rPr>
                <w:rFonts w:ascii="Times New Roman" w:hAnsi="Times New Roman" w:cs="Times New Roman"/>
              </w:rPr>
              <w:t>(2020 г. 36 час)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«Организация образовательной деятельности по программам опережающей </w:t>
            </w:r>
            <w:r>
              <w:rPr>
                <w:rFonts w:ascii="Times New Roman" w:hAnsi="Times New Roman" w:cs="Times New Roman"/>
              </w:rPr>
              <w:t>п</w:t>
            </w:r>
            <w:r w:rsidRPr="009643EA">
              <w:rPr>
                <w:rFonts w:ascii="Times New Roman" w:hAnsi="Times New Roman" w:cs="Times New Roman"/>
              </w:rPr>
              <w:t>рофессиональной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43EA">
              <w:rPr>
                <w:rFonts w:ascii="Times New Roman" w:hAnsi="Times New Roman" w:cs="Times New Roman"/>
              </w:rPr>
              <w:t xml:space="preserve">подготовки» </w:t>
            </w:r>
            <w:r>
              <w:rPr>
                <w:rFonts w:ascii="Times New Roman" w:hAnsi="Times New Roman" w:cs="Times New Roman"/>
              </w:rPr>
              <w:t>(2021г. 16ч)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«Управление развитием 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профессиональной образовательной 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 xml:space="preserve">организации (для кадрового резерва) </w:t>
            </w:r>
          </w:p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43EA">
              <w:rPr>
                <w:rFonts w:ascii="Times New Roman" w:hAnsi="Times New Roman" w:cs="Times New Roman"/>
              </w:rPr>
              <w:t>(в форме стажировки), (72 час. 2021 г.)</w:t>
            </w:r>
          </w:p>
          <w:p w:rsidR="005D1D7C" w:rsidRPr="00510A77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643EA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 xml:space="preserve">ессиональная </w:t>
            </w:r>
            <w:r w:rsidRPr="009643EA">
              <w:rPr>
                <w:rFonts w:ascii="Times New Roman" w:hAnsi="Times New Roman" w:cs="Times New Roman"/>
              </w:rPr>
              <w:t>переподготовка</w:t>
            </w:r>
            <w:r>
              <w:rPr>
                <w:rFonts w:ascii="Times New Roman" w:hAnsi="Times New Roman" w:cs="Times New Roman"/>
              </w:rPr>
              <w:t>:</w:t>
            </w:r>
            <w:r w:rsidRPr="009643EA">
              <w:rPr>
                <w:rFonts w:ascii="Times New Roman" w:hAnsi="Times New Roman" w:cs="Times New Roman"/>
              </w:rPr>
              <w:t xml:space="preserve"> "Государственное и муниципальное управление",</w:t>
            </w:r>
            <w:r>
              <w:rPr>
                <w:rFonts w:ascii="Times New Roman" w:hAnsi="Times New Roman" w:cs="Times New Roman"/>
              </w:rPr>
              <w:t xml:space="preserve">(2022г., </w:t>
            </w:r>
            <w:r w:rsidRPr="009643EA">
              <w:rPr>
                <w:rFonts w:ascii="Times New Roman" w:hAnsi="Times New Roman" w:cs="Times New Roman"/>
              </w:rPr>
              <w:t xml:space="preserve"> 522 часа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9" w:type="dxa"/>
            <w:vMerge w:val="restart"/>
          </w:tcPr>
          <w:p w:rsidR="005D1D7C" w:rsidRDefault="005D1D7C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25/7</w:t>
            </w:r>
          </w:p>
        </w:tc>
      </w:tr>
      <w:tr w:rsidR="005D1D7C" w:rsidRPr="00F75812" w:rsidTr="005D1D7C">
        <w:trPr>
          <w:trHeight w:val="360"/>
        </w:trPr>
        <w:tc>
          <w:tcPr>
            <w:tcW w:w="769" w:type="dxa"/>
          </w:tcPr>
          <w:p w:rsidR="005D1D7C" w:rsidRDefault="005D1D7C" w:rsidP="005D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ОП.02 Техническая механика </w:t>
            </w:r>
          </w:p>
        </w:tc>
        <w:tc>
          <w:tcPr>
            <w:tcW w:w="1939" w:type="dxa"/>
            <w:vMerge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vMerge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5D1D7C" w:rsidRDefault="005D1D7C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1D7C" w:rsidRPr="00F75812" w:rsidTr="005D1D7C">
        <w:trPr>
          <w:trHeight w:val="352"/>
        </w:trPr>
        <w:tc>
          <w:tcPr>
            <w:tcW w:w="769" w:type="dxa"/>
          </w:tcPr>
          <w:p w:rsidR="005D1D7C" w:rsidRDefault="005D1D7C" w:rsidP="005D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ОП.04 Материаловедение</w:t>
            </w:r>
          </w:p>
        </w:tc>
        <w:tc>
          <w:tcPr>
            <w:tcW w:w="1939" w:type="dxa"/>
            <w:vMerge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vMerge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5D1D7C" w:rsidRDefault="005D1D7C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1D7C" w:rsidRPr="00F75812" w:rsidTr="005D1D7C">
        <w:trPr>
          <w:trHeight w:val="4683"/>
        </w:trPr>
        <w:tc>
          <w:tcPr>
            <w:tcW w:w="769" w:type="dxa"/>
          </w:tcPr>
          <w:p w:rsidR="005D1D7C" w:rsidRDefault="005D1D7C" w:rsidP="005D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ОП.08 Охрана труда</w:t>
            </w:r>
          </w:p>
        </w:tc>
        <w:tc>
          <w:tcPr>
            <w:tcW w:w="1939" w:type="dxa"/>
            <w:vMerge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  <w:vMerge/>
          </w:tcPr>
          <w:p w:rsidR="005D1D7C" w:rsidRPr="009643EA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5D1D7C" w:rsidRDefault="005D1D7C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5B7F" w:rsidRPr="00F75812" w:rsidTr="00A55B7F">
        <w:tc>
          <w:tcPr>
            <w:tcW w:w="769" w:type="dxa"/>
          </w:tcPr>
          <w:p w:rsidR="00A55B7F" w:rsidRPr="00F75812" w:rsidRDefault="005D1D7C" w:rsidP="00A5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479" w:type="dxa"/>
          </w:tcPr>
          <w:p w:rsidR="00A55B7F" w:rsidRPr="00F75812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ОП.03 Электротехника и электроника</w:t>
            </w:r>
          </w:p>
        </w:tc>
        <w:tc>
          <w:tcPr>
            <w:tcW w:w="1939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Удников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- 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организация сельского хозяйства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педагог среднего профессионального образования</w:t>
            </w:r>
          </w:p>
        </w:tc>
        <w:tc>
          <w:tcPr>
            <w:tcW w:w="4562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 профессиональной образовательной организации» (2021 г.,881 час)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стратегии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взаимодействия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потенциальных экспертов конкурсов профессионального мастерства: психологические и педагогические аспекты» (2021 г., 72 час)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обеспечения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детей» (36 час. 2021 г.)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педагогических работников по классному руководству, (2022г.,36ч)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209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39/2</w:t>
            </w: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ОП.05 Метрология, стандартизация, сертификация</w:t>
            </w:r>
          </w:p>
        </w:tc>
        <w:tc>
          <w:tcPr>
            <w:tcW w:w="1939" w:type="dxa"/>
          </w:tcPr>
          <w:p w:rsid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Викторович</w:t>
            </w:r>
          </w:p>
        </w:tc>
        <w:tc>
          <w:tcPr>
            <w:tcW w:w="2190" w:type="dxa"/>
          </w:tcPr>
          <w:p w:rsidR="005D1D7C" w:rsidRPr="009643EA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40" w:type="dxa"/>
          </w:tcPr>
          <w:p w:rsid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профессиональное: специальность – технология деревообработки, квалификация - инженер</w:t>
            </w:r>
          </w:p>
          <w:p w:rsid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62" w:type="dxa"/>
          </w:tcPr>
          <w:p w:rsid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«Контролер технического состояния автотранспортных средств (механик по выпуску автотранспорта)», квалификация - контролер технического состояния автотранспортных средств (механик по выпуску автотранспорта)</w:t>
            </w:r>
          </w:p>
        </w:tc>
        <w:tc>
          <w:tcPr>
            <w:tcW w:w="1209" w:type="dxa"/>
          </w:tcPr>
          <w:p w:rsidR="005D1D7C" w:rsidRPr="00F75812" w:rsidRDefault="005D1D7C" w:rsidP="005D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13/-</w:t>
            </w:r>
          </w:p>
        </w:tc>
      </w:tr>
      <w:tr w:rsidR="00A55B7F" w:rsidRPr="00F75812" w:rsidTr="00A55B7F">
        <w:tc>
          <w:tcPr>
            <w:tcW w:w="769" w:type="dxa"/>
          </w:tcPr>
          <w:p w:rsidR="00A55B7F" w:rsidRPr="00F75812" w:rsidRDefault="005D1D7C" w:rsidP="00A5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79" w:type="dxa"/>
          </w:tcPr>
          <w:p w:rsidR="00A55B7F" w:rsidRPr="00F75812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939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Тычкова Анастасия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 1КК</w:t>
            </w:r>
          </w:p>
        </w:tc>
        <w:tc>
          <w:tcPr>
            <w:tcW w:w="2240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образование;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кредит,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–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переподготовка: квалификация – преподаватель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 географии</w:t>
            </w:r>
          </w:p>
        </w:tc>
        <w:tc>
          <w:tcPr>
            <w:tcW w:w="4562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переподготовка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 в профессиональной деятельности: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в образовательной организации»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10.11.2020 г. по 03.02.2021 г.)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повышения квалификации «Обработка персональных данных в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организациях»  (</w:t>
            </w:r>
            <w:proofErr w:type="gram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2020 г.17 час)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«Профилактика гриппа и острых респираторных вирусных инфекций, в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новой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короновирусной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инфекции (COVID-19) (2021г. 36 час)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преподавателей по программированию на платформе 1С Предприятии 8» (24 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. час. 2021 г.)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компьютерных технологий в процессе обучения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информатике в условиях реализации ФГОС» (72 час. 2021 г.)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России в современных реалиях, (2022г., 16ч) Методология и технологии цифровых образовательных технологий в образовательной организации, (2022г., 49ч)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процесса: инструменты и сервисы для создания цифрового контента и контроля знаний в СПО» (16ч., 2022г.)</w:t>
            </w:r>
          </w:p>
          <w:p w:rsidR="00A55B7F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математика, информатика» (48ч., 2023г.)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ессиональная </w:t>
            </w:r>
            <w:r w:rsidRPr="00A55B7F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переподготовка: География: теория и методика преподавания в образовательной организации (учитель географии)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21.09.2023-22.11.2023</w:t>
            </w:r>
          </w:p>
        </w:tc>
        <w:tc>
          <w:tcPr>
            <w:tcW w:w="1209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21/3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5B7F" w:rsidRPr="00F75812" w:rsidTr="00A55B7F">
        <w:tc>
          <w:tcPr>
            <w:tcW w:w="769" w:type="dxa"/>
          </w:tcPr>
          <w:p w:rsidR="00A55B7F" w:rsidRPr="00F75812" w:rsidRDefault="005D1D7C" w:rsidP="00A5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79" w:type="dxa"/>
          </w:tcPr>
          <w:p w:rsidR="00A55B7F" w:rsidRPr="00F75812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ОП.07 Правовое обеспечение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1939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Горбунова Ирина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Преподаватель,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специальность –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история; квалификация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учитель истории,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обществоведения и современного права средней школы</w:t>
            </w:r>
          </w:p>
        </w:tc>
        <w:tc>
          <w:tcPr>
            <w:tcW w:w="4562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квалификации: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Обработка персональных данных в образовательных организациях (2020г.,17ч)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современный формат преподавания»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(2021г., 72 ч.)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дисциплинам: обществознание, история, право, экономика» (48час, 2023)</w:t>
            </w:r>
          </w:p>
        </w:tc>
        <w:tc>
          <w:tcPr>
            <w:tcW w:w="1209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33/33</w:t>
            </w:r>
          </w:p>
        </w:tc>
      </w:tr>
      <w:tr w:rsidR="00A55B7F" w:rsidRPr="00F75812" w:rsidTr="00A55B7F">
        <w:tc>
          <w:tcPr>
            <w:tcW w:w="769" w:type="dxa"/>
          </w:tcPr>
          <w:p w:rsidR="00A55B7F" w:rsidRPr="00F75812" w:rsidRDefault="005D1D7C" w:rsidP="00A5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79" w:type="dxa"/>
          </w:tcPr>
          <w:p w:rsidR="00A55B7F" w:rsidRPr="00F75812" w:rsidRDefault="00A55B7F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1939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Парфенов Андрей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ОБЖ, 1КК</w:t>
            </w:r>
          </w:p>
        </w:tc>
        <w:tc>
          <w:tcPr>
            <w:tcW w:w="2240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–финансы и кредит;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 экономист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переподготовка: квалификация – учитель, преподаватель ОБЖ</w:t>
            </w:r>
          </w:p>
        </w:tc>
        <w:tc>
          <w:tcPr>
            <w:tcW w:w="4562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профессиональной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жизнедеятельности: теория и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в 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организации»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(с 10.12.2020г. по 10.03.2021г.)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адаптированных программ обучения инвалидов и обучающихся с ОВЗ в ПОО, (2021г.,40ч)</w:t>
            </w:r>
          </w:p>
          <w:p w:rsidR="00A55B7F" w:rsidRPr="00F75812" w:rsidRDefault="00A55B7F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«Внедрение методической системы преподавания общеобразовательных дисциплин с учетом профессиональной направленности программ СПО Вариативный модуль: «Разработка методических продуктов по дисциплине: ОБЖ»  (48ч., 2023г.)</w:t>
            </w:r>
          </w:p>
        </w:tc>
        <w:tc>
          <w:tcPr>
            <w:tcW w:w="1209" w:type="dxa"/>
          </w:tcPr>
          <w:p w:rsidR="00A55B7F" w:rsidRPr="00F75812" w:rsidRDefault="00A55B7F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21/3</w:t>
            </w:r>
          </w:p>
        </w:tc>
      </w:tr>
      <w:tr w:rsidR="005D1D7C" w:rsidRPr="00F75812" w:rsidTr="005D1D7C">
        <w:trPr>
          <w:trHeight w:val="495"/>
        </w:trPr>
        <w:tc>
          <w:tcPr>
            <w:tcW w:w="769" w:type="dxa"/>
          </w:tcPr>
          <w:p w:rsidR="005D1D7C" w:rsidRPr="00F75812" w:rsidRDefault="005D1D7C" w:rsidP="00A5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79" w:type="dxa"/>
          </w:tcPr>
          <w:p w:rsidR="005D1D7C" w:rsidRPr="00F75812" w:rsidRDefault="005D1D7C" w:rsidP="00A5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ОП.10 Экономика отрасли </w:t>
            </w:r>
          </w:p>
        </w:tc>
        <w:tc>
          <w:tcPr>
            <w:tcW w:w="1939" w:type="dxa"/>
            <w:vMerge w:val="restart"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Бланк Ольга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Высшая КК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Высшее образование;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подготовки -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образование,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квалификация -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2" w:type="dxa"/>
            <w:vMerge w:val="restart"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повышения квалификации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проектно-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учащихся в рамках реализации ФГОС»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(2020г., 72 ч.)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проведения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 с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использованием ДОТ при реализации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СПО»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(2020г., 36 ч.)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«Технологии инклюзивного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образования лиц с ограниченными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 в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образовательных организациях»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(2021 г. 24 час.)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5D1D7C" w:rsidRPr="00F75812" w:rsidRDefault="005D1D7C" w:rsidP="00A55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Cs/>
                <w:sz w:val="24"/>
                <w:szCs w:val="24"/>
              </w:rPr>
              <w:t>«Разговоры о важном: система работы классного руководителя (куратора)», (58час. 2022г.)</w:t>
            </w:r>
          </w:p>
        </w:tc>
        <w:tc>
          <w:tcPr>
            <w:tcW w:w="1209" w:type="dxa"/>
            <w:vMerge w:val="restart"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41/26</w:t>
            </w:r>
          </w:p>
        </w:tc>
      </w:tr>
      <w:tr w:rsidR="005D1D7C" w:rsidRPr="00F75812" w:rsidTr="005D1D7C">
        <w:trPr>
          <w:trHeight w:val="285"/>
        </w:trPr>
        <w:tc>
          <w:tcPr>
            <w:tcW w:w="769" w:type="dxa"/>
          </w:tcPr>
          <w:p w:rsidR="005D1D7C" w:rsidRDefault="005D1D7C" w:rsidP="00A5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ОП.11 Транспортная логистика</w:t>
            </w:r>
          </w:p>
        </w:tc>
        <w:tc>
          <w:tcPr>
            <w:tcW w:w="1939" w:type="dxa"/>
            <w:vMerge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rPr>
          <w:trHeight w:val="819"/>
        </w:trPr>
        <w:tc>
          <w:tcPr>
            <w:tcW w:w="769" w:type="dxa"/>
          </w:tcPr>
          <w:p w:rsidR="005D1D7C" w:rsidRDefault="005D1D7C" w:rsidP="00A55B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ОП.12 Основы предпринимательства</w:t>
            </w:r>
          </w:p>
        </w:tc>
        <w:tc>
          <w:tcPr>
            <w:tcW w:w="1939" w:type="dxa"/>
            <w:vMerge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A55B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ПМ.01. Техническое обслуживание и ремонт автотранспортных средств</w:t>
            </w:r>
          </w:p>
        </w:tc>
        <w:tc>
          <w:tcPr>
            <w:tcW w:w="1939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7C">
              <w:rPr>
                <w:rFonts w:ascii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 w:rsidRPr="005D1D7C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2190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40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профессиональное: специальность – технология деревообработки, квалификация - инженер</w:t>
            </w:r>
          </w:p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«Контролер технического состояния автотранспортных средств (механик по выпуску автотранспорта)», квалификация - контролер технического состояния автотранспортных средств (механик по выпуску автотранспорта)</w:t>
            </w:r>
          </w:p>
        </w:tc>
        <w:tc>
          <w:tcPr>
            <w:tcW w:w="1209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bCs/>
                <w:sz w:val="24"/>
                <w:szCs w:val="24"/>
              </w:rPr>
              <w:t>13/-</w:t>
            </w: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МДК 01.01Устройство автомобилей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МДК 01.02 Автомобильные эксплуатационные материалы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МДК 01.03 Технологические процессы технического обслуживания и ремонт автомобилей 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МДК01.04 Техническое обслуживание и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автомобильных двигателей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МДК 01.05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МДК 01.06 Техническое обслуживание и ремонт шасси автомобилей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МДК 01.07 Ремонт кузовов автомобилей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УП. 01 Учебная практика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ПП. 01 Производственная практика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ПМ.02 Организация процессов по техническому обслуживанию и ремонту автотранспортных средств</w:t>
            </w:r>
          </w:p>
        </w:tc>
        <w:tc>
          <w:tcPr>
            <w:tcW w:w="1939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7C">
              <w:rPr>
                <w:rFonts w:ascii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 w:rsidRPr="005D1D7C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2190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40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профессиональное: специальность – технология деревообработки, квалификация - инженер</w:t>
            </w:r>
          </w:p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«Контролер технического состояния автотранспортных средств (механик по выпуску автотранспорта)», квалификация - контролер технического состояния автотранспортных средств (механик по выпуску автотранспорта)</w:t>
            </w:r>
          </w:p>
        </w:tc>
        <w:tc>
          <w:tcPr>
            <w:tcW w:w="1209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bCs/>
                <w:sz w:val="24"/>
                <w:szCs w:val="24"/>
              </w:rPr>
              <w:t>13/-</w:t>
            </w: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МДК02.01 Техническая документация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МДК 02.02Управление процессом технического </w:t>
            </w:r>
            <w:r w:rsidRPr="00F75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 ремонта автомобилей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МДК 02.03 Управление коллективом исполнителей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ПМ.03 Организация процессов модернизации и модификации автотранспортных средств</w:t>
            </w:r>
          </w:p>
        </w:tc>
        <w:tc>
          <w:tcPr>
            <w:tcW w:w="1939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7C">
              <w:rPr>
                <w:rFonts w:ascii="Times New Roman" w:hAnsi="Times New Roman" w:cs="Times New Roman"/>
                <w:sz w:val="24"/>
                <w:szCs w:val="24"/>
              </w:rPr>
              <w:t>Цепелев</w:t>
            </w:r>
            <w:proofErr w:type="spellEnd"/>
            <w:r w:rsidRPr="005D1D7C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2190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40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профессиональное: специальность – технология деревообработки, квалификация - инженер</w:t>
            </w:r>
          </w:p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 «Контролер технического состояния автотранспортных средств (механик по выпуску автотранспорта)», квалификация - контролер технического состояния автотранспортных средств (механик по выпуску автотранспорта)</w:t>
            </w:r>
          </w:p>
        </w:tc>
        <w:tc>
          <w:tcPr>
            <w:tcW w:w="1209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bCs/>
                <w:sz w:val="24"/>
                <w:szCs w:val="24"/>
              </w:rPr>
              <w:t>13/-</w:t>
            </w: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МДК 03.01Особенности конструкций автотранспортных средств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МДК 03.02 Организация работ по модернизации автотранспортных средств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МДК 03.03 Тюнинг автомобилей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МДК 03.04 Производственное оборудование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ПП.03 Производственная практика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ПМ.04 Выполнение работ по одной или нескольким профессиям </w:t>
            </w:r>
            <w:r w:rsidRPr="00F75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рабочих, должностям служащих «18511 Слесарь по ремонту автомобилей» </w:t>
            </w:r>
          </w:p>
        </w:tc>
        <w:tc>
          <w:tcPr>
            <w:tcW w:w="1939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1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Цепелев</w:t>
            </w:r>
            <w:proofErr w:type="spellEnd"/>
            <w:r w:rsidRPr="005D1D7C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2190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40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профессиональное: специальность – технология </w:t>
            </w:r>
            <w:r w:rsidRPr="005D1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деревообработки, квалификация - инженер</w:t>
            </w:r>
          </w:p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Профессиональная переподготовка по программе «Контролер технического состояния автотранспортных средств (механик по выпуску автотранспорта)», </w:t>
            </w:r>
            <w:r w:rsidRPr="005D1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 - контролер технического состояния автотранспортных средств (механик по выпуску автотранспорта)</w:t>
            </w:r>
          </w:p>
        </w:tc>
        <w:tc>
          <w:tcPr>
            <w:tcW w:w="1209" w:type="dxa"/>
            <w:vMerge w:val="restart"/>
          </w:tcPr>
          <w:p w:rsidR="005D1D7C" w:rsidRPr="005D1D7C" w:rsidRDefault="005D1D7C" w:rsidP="005D1D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13/-</w:t>
            </w: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>МДК 04.01Слесарное дело и технические измерения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УП.04 Выполнение работ по  профессии  «18511 Слесарь по ремонту автомобилей» 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D7C" w:rsidRPr="00F75812" w:rsidTr="00A55B7F">
        <w:tc>
          <w:tcPr>
            <w:tcW w:w="76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79" w:type="dxa"/>
          </w:tcPr>
          <w:p w:rsidR="005D1D7C" w:rsidRPr="00F75812" w:rsidRDefault="005D1D7C" w:rsidP="005D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812">
              <w:rPr>
                <w:rFonts w:ascii="Times New Roman" w:hAnsi="Times New Roman" w:cs="Times New Roman"/>
                <w:sz w:val="24"/>
                <w:szCs w:val="24"/>
              </w:rPr>
              <w:t xml:space="preserve">ПП.04 Выполнение работ по  профессии  «18511 Слесарь по ремонту автомобилей» </w:t>
            </w:r>
          </w:p>
        </w:tc>
        <w:tc>
          <w:tcPr>
            <w:tcW w:w="193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2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5D1D7C" w:rsidRPr="00F75812" w:rsidRDefault="005D1D7C" w:rsidP="005D1D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8F5" w:rsidRPr="005D48F5" w:rsidRDefault="005D48F5" w:rsidP="005D4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48F5" w:rsidRPr="005D48F5" w:rsidSect="005D4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0"/>
    <w:rsid w:val="00033F28"/>
    <w:rsid w:val="001657E1"/>
    <w:rsid w:val="005512EC"/>
    <w:rsid w:val="005D1D7C"/>
    <w:rsid w:val="005D48F5"/>
    <w:rsid w:val="00760018"/>
    <w:rsid w:val="009222B0"/>
    <w:rsid w:val="009B6908"/>
    <w:rsid w:val="00A55B7F"/>
    <w:rsid w:val="00E17DE6"/>
    <w:rsid w:val="00EB4D1C"/>
    <w:rsid w:val="00F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AC04"/>
  <w15:chartTrackingRefBased/>
  <w15:docId w15:val="{F0BE8FB2-8CFD-4EE0-AF30-72AE8FF8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Карпеева</dc:creator>
  <cp:keywords/>
  <dc:description/>
  <cp:lastModifiedBy>Елена Карпеева</cp:lastModifiedBy>
  <cp:revision>4</cp:revision>
  <dcterms:created xsi:type="dcterms:W3CDTF">2024-03-18T10:54:00Z</dcterms:created>
  <dcterms:modified xsi:type="dcterms:W3CDTF">2024-03-22T09:36:00Z</dcterms:modified>
</cp:coreProperties>
</file>